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601" w:tblpY="911"/>
        <w:tblW w:w="10348" w:type="dxa"/>
        <w:tblLayout w:type="fixed"/>
        <w:tblLook w:val="04A0"/>
      </w:tblPr>
      <w:tblGrid>
        <w:gridCol w:w="1842"/>
        <w:gridCol w:w="7514"/>
        <w:gridCol w:w="992"/>
      </w:tblGrid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502CE7" w:rsidRPr="007A59D6" w:rsidRDefault="00581C39" w:rsidP="005833D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59D6">
              <w:rPr>
                <w:rFonts w:ascii="Times New Roman" w:hAnsi="Times New Roman" w:cs="Times New Roman"/>
                <w:b/>
                <w:sz w:val="32"/>
                <w:szCs w:val="28"/>
              </w:rPr>
              <w:t>Фонд краеведческой литературы</w:t>
            </w:r>
            <w:r w:rsidR="00502CE7" w:rsidRPr="007A59D6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  <w:p w:rsidR="007C65CD" w:rsidRPr="007A59D6" w:rsidRDefault="00502CE7" w:rsidP="0058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b/>
                <w:sz w:val="32"/>
                <w:szCs w:val="28"/>
              </w:rPr>
              <w:t>ББК  Краеведение 63.3(2...)</w:t>
            </w:r>
          </w:p>
        </w:tc>
        <w:tc>
          <w:tcPr>
            <w:tcW w:w="992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1C39" w:rsidRPr="007A59D6" w:rsidTr="005833D3">
        <w:tc>
          <w:tcPr>
            <w:tcW w:w="1842" w:type="dxa"/>
          </w:tcPr>
          <w:p w:rsidR="00581C39" w:rsidRPr="007A59D6" w:rsidRDefault="00581C39" w:rsidP="00583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514" w:type="dxa"/>
          </w:tcPr>
          <w:p w:rsidR="00581C39" w:rsidRPr="007A59D6" w:rsidRDefault="00581C39" w:rsidP="0058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Автор. Название книги</w:t>
            </w:r>
          </w:p>
        </w:tc>
        <w:tc>
          <w:tcPr>
            <w:tcW w:w="992" w:type="dxa"/>
          </w:tcPr>
          <w:p w:rsidR="00581C39" w:rsidRPr="007A59D6" w:rsidRDefault="00581C39" w:rsidP="00583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Экз.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Человек построил дом. Стал человек в доме жить / сост. А. Н. Шигина; под общ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ед. Е. В. Черняк. – Екатеринбург: Изд-во «Сократ»; Центр «Учебная книга», 2005. – 168 с.: ил. – (Летопись уральских деревень). </w:t>
            </w:r>
          </w:p>
        </w:tc>
        <w:tc>
          <w:tcPr>
            <w:tcW w:w="992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В.Д. и др. Рыбы Среднего Урала. Справочник-определитель. - Екатеринбург: Издательский дом "Сократ", 2006. - 208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14034" w:rsidRPr="007A59D6" w:rsidTr="005833D3">
        <w:tc>
          <w:tcPr>
            <w:tcW w:w="1842" w:type="dxa"/>
          </w:tcPr>
          <w:p w:rsidR="00414034" w:rsidRPr="007A59D6" w:rsidRDefault="00414034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414034" w:rsidRPr="007A59D6" w:rsidRDefault="00414034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В.Н. и др. Амфибии и рептилии Среднего Урала. Справочник-определитель. - Екатеринбург: Издательский дом "Сократ", 2007. - 128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 </w:t>
            </w:r>
          </w:p>
        </w:tc>
        <w:tc>
          <w:tcPr>
            <w:tcW w:w="992" w:type="dxa"/>
          </w:tcPr>
          <w:p w:rsidR="00414034" w:rsidRPr="007A59D6" w:rsidRDefault="001946B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14034" w:rsidRPr="007A59D6" w:rsidTr="005833D3">
        <w:tc>
          <w:tcPr>
            <w:tcW w:w="1842" w:type="dxa"/>
          </w:tcPr>
          <w:p w:rsidR="00414034" w:rsidRPr="007A59D6" w:rsidRDefault="00414034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414034" w:rsidRPr="007A59D6" w:rsidRDefault="00414034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В.Н. и др. Млекопитающие Среднего Урала. Справочник-определитель. - Екатеринбург: Издательский дом "Сократ", 2006. - 224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414034" w:rsidRPr="007A59D6" w:rsidRDefault="00414034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414034" w:rsidRPr="007A59D6" w:rsidTr="005833D3">
        <w:tc>
          <w:tcPr>
            <w:tcW w:w="1842" w:type="dxa"/>
          </w:tcPr>
          <w:p w:rsidR="00414034" w:rsidRPr="007A59D6" w:rsidRDefault="00414034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414034" w:rsidRPr="007A59D6" w:rsidRDefault="00414034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П. Ю. Бабочки Среднего Урала. Справочник-определитель / П. Ю. Горбунов, В. Н.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Ольшванг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- Екатеринбург: Издательский дом "Сократ", 2007. - 352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414034" w:rsidRPr="007A59D6" w:rsidRDefault="000B6DA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414034" w:rsidRPr="007A59D6" w:rsidTr="005833D3">
        <w:tc>
          <w:tcPr>
            <w:tcW w:w="1842" w:type="dxa"/>
          </w:tcPr>
          <w:p w:rsidR="00414034" w:rsidRPr="007A59D6" w:rsidRDefault="00414034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414034" w:rsidRPr="007A59D6" w:rsidRDefault="00414034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Жуки Среднего Урала. Справочник-определитель. - Екатеринбург: Издательский дом "Сократ", 2008, 384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414034" w:rsidRPr="007A59D6" w:rsidRDefault="000B6DA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414034" w:rsidRPr="007A59D6" w:rsidTr="005833D3">
        <w:tc>
          <w:tcPr>
            <w:tcW w:w="1842" w:type="dxa"/>
          </w:tcPr>
          <w:p w:rsidR="00414034" w:rsidRPr="007A59D6" w:rsidRDefault="00414034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414034" w:rsidRPr="007A59D6" w:rsidRDefault="00414034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 Среднего Урала. Справочник-определитель. - Екатеринбург: Издательский дом "Сократ", 2008. - 328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414034" w:rsidRPr="007A59D6" w:rsidRDefault="000B6DA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Матвеев А.К. Географические названия Урала. Топонимический словарь. - Екатеринбург: Издательский дом "Сократ", 2008. - 352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C65CD" w:rsidRPr="007A59D6" w:rsidRDefault="000B6DA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B6DA0" w:rsidRPr="007A59D6" w:rsidTr="005833D3">
        <w:tc>
          <w:tcPr>
            <w:tcW w:w="1842" w:type="dxa"/>
          </w:tcPr>
          <w:p w:rsidR="000B6DA0" w:rsidRPr="007A59D6" w:rsidRDefault="000B6DA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0B6DA0" w:rsidRPr="007A59D6" w:rsidRDefault="000B6DA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Матвеев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Географические названия Свердловской области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Топонимический словарь. - Екатеринбург: Издательский дом "Сократ",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- 256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B6DA0" w:rsidRDefault="006768A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Мухин В.А. и др. Грибы Среднего Урала. Справочник-определитель. - Екатеринбург: Издательский дом "Сократ", 2007. - 200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7C65CD" w:rsidRPr="007A59D6" w:rsidRDefault="000B6DA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B6DA0" w:rsidRPr="007A59D6" w:rsidTr="005833D3">
        <w:tc>
          <w:tcPr>
            <w:tcW w:w="1842" w:type="dxa"/>
          </w:tcPr>
          <w:p w:rsidR="000B6DA0" w:rsidRPr="007A59D6" w:rsidRDefault="000B6DA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0B6DA0" w:rsidRPr="007A59D6" w:rsidRDefault="000B6DA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 Птицы среднего Урала: справочник-определитель.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- Екатеринбург: Издат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ельский дом "Сократ", 2007. - 383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с.: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</w:p>
        </w:tc>
        <w:tc>
          <w:tcPr>
            <w:tcW w:w="992" w:type="dxa"/>
          </w:tcPr>
          <w:p w:rsidR="000B6DA0" w:rsidRDefault="000B6DA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Пихоя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Р.Г.,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М.Р., Малышева О.Г.,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Малхозова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Ф.В. Борис Ельцин–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атеринбург: Издательский дом Сократ, 2011. – 480 с. 48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.. //Из серии «Жизнь Замечательных 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уральцев» выпуск 1. </w:t>
            </w:r>
          </w:p>
        </w:tc>
        <w:tc>
          <w:tcPr>
            <w:tcW w:w="992" w:type="dxa"/>
          </w:tcPr>
          <w:p w:rsidR="007C65CD" w:rsidRPr="007A59D6" w:rsidRDefault="006768A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Гладков Т.А. Николай Кузнецов. – Екатеринбург: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Издательский дом Сократ, 2011. – 384 с. с ил.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//Из серии «Жизнь Замечательных уральцев» выпуск 2. Документальная повесть о выдающемся разведчике ВОВ, издание посвящено 100-летию со дня рождения//</w:t>
            </w:r>
          </w:p>
        </w:tc>
        <w:tc>
          <w:tcPr>
            <w:tcW w:w="992" w:type="dxa"/>
          </w:tcPr>
          <w:p w:rsidR="007C65CD" w:rsidRPr="007A59D6" w:rsidRDefault="006768A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С.В. Алексей Денисов Уральский. – Екатеринбург: Издательский дом Сократ, 2012. – 392 с. ил. 32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//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серии «Жизнь Замечательных уральцев» выпуск 3. На фоне общественной жизни конца 19 начала 20 веков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крупица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воссоздана личность одаренного художника-камнереза, минеролога, ювелира, историка, археолога – Алексея Кузьмича. Книга богата иллюстрирована//</w:t>
            </w:r>
          </w:p>
        </w:tc>
        <w:tc>
          <w:tcPr>
            <w:tcW w:w="992" w:type="dxa"/>
          </w:tcPr>
          <w:p w:rsidR="007C65CD" w:rsidRPr="007A59D6" w:rsidRDefault="006768A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</w:pPr>
            <w:proofErr w:type="spellStart"/>
            <w:r w:rsidRPr="007A59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>Микитюк</w:t>
            </w:r>
            <w:proofErr w:type="spellEnd"/>
            <w:r w:rsidRPr="007A59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 xml:space="preserve"> В.П., </w:t>
            </w:r>
            <w:proofErr w:type="spellStart"/>
            <w:r w:rsidRPr="007A59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>Мосунова</w:t>
            </w:r>
            <w:proofErr w:type="spellEnd"/>
            <w:r w:rsidRPr="007A59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 xml:space="preserve"> Т.П., Неклюдов Е.Г. Род </w:t>
            </w:r>
            <w:proofErr w:type="spellStart"/>
            <w:r w:rsidRPr="007A59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>Поклевских-Козелл</w:t>
            </w:r>
            <w:proofErr w:type="spellEnd"/>
            <w:r w:rsidRPr="007A59D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5F9FD"/>
              </w:rPr>
              <w:t>. – Екатеринбург: Издательский дом Сократ, 2014.- 368 с.: ил. //Книга из серии «У истоков уральского предпринимательства»//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Человек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пришел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Урал</w:t>
            </w:r>
            <w:r w:rsidR="00815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серия: Летопись уральских деревень</w:t>
            </w:r>
            <w:r w:rsidR="00815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815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–Е</w:t>
            </w:r>
            <w:proofErr w:type="gramEnd"/>
            <w:r w:rsidR="008156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катеринбург: 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Банк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культурной информации, Сократ, 1998 г., 160 </w:t>
            </w:r>
            <w:proofErr w:type="spellStart"/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Золотые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звезды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свердловчан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Издательство: Свердловск: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Средне-Уральское</w:t>
            </w:r>
            <w:proofErr w:type="spell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книжное издательство. Переплет: твердый; 444</w:t>
            </w:r>
            <w:r w:rsidRPr="007A59D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страниц; 1967 г.</w:t>
            </w:r>
          </w:p>
        </w:tc>
        <w:tc>
          <w:tcPr>
            <w:tcW w:w="992" w:type="dxa"/>
          </w:tcPr>
          <w:p w:rsidR="007C65CD" w:rsidRPr="007A59D6" w:rsidRDefault="0055060B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iCs/>
                <w:color w:val="000000"/>
                <w:sz w:val="28"/>
                <w:szCs w:val="28"/>
              </w:rPr>
              <w:t>Лошак В. Г. В памяти народной. Свердловск,1986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7A59D6">
              <w:rPr>
                <w:iCs/>
                <w:color w:val="000000"/>
                <w:sz w:val="28"/>
                <w:szCs w:val="28"/>
              </w:rPr>
              <w:t>Китанович</w:t>
            </w:r>
            <w:proofErr w:type="spellEnd"/>
            <w:r w:rsidRPr="007A59D6">
              <w:rPr>
                <w:iCs/>
                <w:color w:val="000000"/>
                <w:sz w:val="28"/>
                <w:szCs w:val="28"/>
              </w:rPr>
              <w:t xml:space="preserve"> Б. Человек, который не знал страха. М., 1986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iCs/>
                <w:color w:val="000000"/>
                <w:sz w:val="28"/>
                <w:szCs w:val="28"/>
              </w:rPr>
              <w:t>Герой Советского Союза Николай Иванович Кузнецов. Свердловск,1986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iCs/>
                <w:color w:val="000000"/>
                <w:sz w:val="28"/>
                <w:szCs w:val="28"/>
              </w:rPr>
              <w:t>Тюфяков И. Н. Дорога в бессмертие. М., 1985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iCs/>
                <w:color w:val="000000"/>
                <w:sz w:val="28"/>
                <w:szCs w:val="28"/>
              </w:rPr>
              <w:t>Федотов В. И. Атаки яростные те... М., 1983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iCs/>
                <w:color w:val="000000"/>
                <w:sz w:val="28"/>
                <w:szCs w:val="28"/>
              </w:rPr>
              <w:t>Брюханова Л. И., Кузнецов В. И. И стал разведчиком. Свердловск,1983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iCs/>
                <w:color w:val="000000"/>
                <w:sz w:val="28"/>
                <w:szCs w:val="28"/>
              </w:rPr>
              <w:t>Медведев Д. Н. Сильные духом</w:t>
            </w:r>
            <w:proofErr w:type="gramStart"/>
            <w:r w:rsidRPr="007A59D6">
              <w:rPr>
                <w:iCs/>
                <w:color w:val="000000"/>
                <w:sz w:val="28"/>
                <w:szCs w:val="28"/>
              </w:rPr>
              <w:t xml:space="preserve">., </w:t>
            </w:r>
            <w:r w:rsidR="00426966" w:rsidRPr="007A59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End"/>
            <w:r w:rsidR="00426966" w:rsidRPr="007A59D6">
              <w:rPr>
                <w:color w:val="000000"/>
                <w:sz w:val="28"/>
                <w:szCs w:val="28"/>
                <w:shd w:val="clear" w:color="auto" w:fill="FFFFFF"/>
              </w:rPr>
              <w:t>Средне-Уральское</w:t>
            </w:r>
            <w:proofErr w:type="spellEnd"/>
            <w:r w:rsidR="00426966" w:rsidRPr="007A59D6">
              <w:rPr>
                <w:color w:val="000000"/>
                <w:sz w:val="28"/>
                <w:szCs w:val="28"/>
                <w:shd w:val="clear" w:color="auto" w:fill="FFFFFF"/>
              </w:rPr>
              <w:t xml:space="preserve"> книжное издательство</w:t>
            </w:r>
            <w:r w:rsidR="00426966" w:rsidRPr="007A59D6">
              <w:rPr>
                <w:iCs/>
                <w:color w:val="000000"/>
                <w:sz w:val="28"/>
                <w:szCs w:val="28"/>
              </w:rPr>
              <w:t>.</w:t>
            </w:r>
            <w:r w:rsidRPr="007A59D6">
              <w:rPr>
                <w:iCs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7C65CD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7A59D6">
              <w:rPr>
                <w:color w:val="000000"/>
                <w:sz w:val="28"/>
                <w:szCs w:val="28"/>
              </w:rPr>
              <w:t>Кузнецов Николай Иванович (1911 — 1944) // История Урала. Словарь-справочник - Екатеринбург: Издательство «Сократ», 2006. - С. 141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C65CD" w:rsidRPr="007A59D6" w:rsidTr="005833D3">
        <w:tc>
          <w:tcPr>
            <w:tcW w:w="1842" w:type="dxa"/>
          </w:tcPr>
          <w:p w:rsidR="007C65CD" w:rsidRPr="007A59D6" w:rsidRDefault="007C65CD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7C65CD" w:rsidRPr="007A59D6" w:rsidRDefault="00441422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Е.Наш Бажов: повесть.- Свердловск: </w:t>
            </w:r>
            <w:proofErr w:type="spellStart"/>
            <w:r>
              <w:rPr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Урал</w:t>
            </w:r>
            <w:proofErr w:type="spellEnd"/>
            <w:r>
              <w:rPr>
                <w:color w:val="000000"/>
                <w:sz w:val="28"/>
                <w:szCs w:val="28"/>
              </w:rPr>
              <w:t>. кн.изд-во, 1989.- 112с.</w:t>
            </w:r>
          </w:p>
        </w:tc>
        <w:tc>
          <w:tcPr>
            <w:tcW w:w="992" w:type="dxa"/>
          </w:tcPr>
          <w:p w:rsidR="007C65CD" w:rsidRPr="007A59D6" w:rsidRDefault="00426966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41422" w:rsidRPr="007A59D6" w:rsidTr="005833D3">
        <w:tc>
          <w:tcPr>
            <w:tcW w:w="1842" w:type="dxa"/>
          </w:tcPr>
          <w:p w:rsidR="00441422" w:rsidRPr="007A59D6" w:rsidRDefault="00441422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441422" w:rsidRDefault="00441422" w:rsidP="005833D3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были открыты Уральские горы: очерки по истории Урала.-  Свердловск: </w:t>
            </w:r>
            <w:proofErr w:type="spellStart"/>
            <w:r>
              <w:rPr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Урал</w:t>
            </w:r>
            <w:proofErr w:type="spellEnd"/>
            <w:r>
              <w:rPr>
                <w:color w:val="000000"/>
                <w:sz w:val="28"/>
                <w:szCs w:val="28"/>
              </w:rPr>
              <w:t>. кн.изд-во, 1990.- 224с.</w:t>
            </w:r>
          </w:p>
        </w:tc>
        <w:tc>
          <w:tcPr>
            <w:tcW w:w="992" w:type="dxa"/>
          </w:tcPr>
          <w:p w:rsidR="00441422" w:rsidRPr="007A59D6" w:rsidRDefault="00441422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D0006" w:rsidRPr="007A59D6" w:rsidTr="005833D3">
        <w:tc>
          <w:tcPr>
            <w:tcW w:w="1842" w:type="dxa"/>
          </w:tcPr>
          <w:p w:rsidR="009D0006" w:rsidRPr="007A59D6" w:rsidRDefault="009D000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4" w:type="dxa"/>
          </w:tcPr>
          <w:p w:rsidR="009D0006" w:rsidRPr="007A59D6" w:rsidRDefault="009D000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Уездные столицы; Ирбит, Алапаевск, Камышлов, Красноуфимск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ультурно-исторические очерки /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2002. – 368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0006" w:rsidRPr="007A59D6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59D6" w:rsidRPr="007A59D6" w:rsidRDefault="007A59D6" w:rsidP="0051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pPr w:leftFromText="180" w:rightFromText="180" w:horzAnchor="margin" w:tblpX="-601" w:tblpY="780"/>
        <w:tblW w:w="10348" w:type="dxa"/>
        <w:tblLook w:val="04A0"/>
      </w:tblPr>
      <w:tblGrid>
        <w:gridCol w:w="1526"/>
        <w:gridCol w:w="7830"/>
        <w:gridCol w:w="992"/>
      </w:tblGrid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9D000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Врачующий пояс Рифея: Сухой Лог, Талица, Нижние Серги, Шаля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культурно-исторические очерки / ред. В.В. Нестеров. – Екатеринбург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2004. – 351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A59D6" w:rsidRPr="007A59D6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9D6" w:rsidRPr="007A5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Где ударил посох: Березовский, Асбест, Волчанск, Качканар, Среднеуральск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культурно-исторические очерки / ред. Е.С.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Зашихин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– Екатеринбург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2005. – 407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Н.С. Город посредине России: Екатеринбург. Свердловск. Екатеринбург : культурно–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торические очерки / Н.С.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, В.А. Блинов. – Екатеринбург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2005. – 365 с.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  <w:tc>
          <w:tcPr>
            <w:tcW w:w="992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Дети горы Благодать: Кушва. Верхняя Тура. Нижняя Тура. Арти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культурно-исторические очерки / П. Коновалов [и др.]. – Екатеринбург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2006. – 430 с.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  <w:tc>
          <w:tcPr>
            <w:tcW w:w="992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незнакомцы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Лесной.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Новоуральск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Заречный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[культурно-исторические очерки] / В.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Берюхов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, О. Карякина, В.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Струганов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, С. Гончаров. – Екатеринбург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2006. — 352 с.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  <w:tc>
          <w:tcPr>
            <w:tcW w:w="992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9D6" w:rsidRPr="007A59D6" w:rsidTr="005833D3">
        <w:trPr>
          <w:trHeight w:val="271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Тавдинских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пристанях: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культурно-истор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очерки / Ю. Горбунов [и др.]. – Екатеринбург: Сократ, 2007. – 480 с.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  <w:tc>
          <w:tcPr>
            <w:tcW w:w="992" w:type="dxa"/>
          </w:tcPr>
          <w:p w:rsidR="007A59D6" w:rsidRPr="007A59D6" w:rsidRDefault="00272F6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9D6" w:rsidRPr="007A5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Кузницы уральского железа: Первоуральск, Нижняя Салда, Верхняя Салда, 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 Реж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 xml:space="preserve">д. В.В. Нестеров. – </w:t>
            </w:r>
            <w:proofErr w:type="spellStart"/>
            <w:r w:rsidR="00272F6E">
              <w:rPr>
                <w:rFonts w:ascii="Times New Roman" w:hAnsi="Times New Roman" w:cs="Times New Roman"/>
                <w:sz w:val="28"/>
                <w:szCs w:val="28"/>
              </w:rPr>
              <w:t>Екатеринбур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Сократ, 2007. – 375 с.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A59D6" w:rsidRPr="007A59D6" w:rsidRDefault="00272F6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2F6E" w:rsidRPr="007A59D6" w:rsidTr="005833D3">
        <w:trPr>
          <w:trHeight w:val="287"/>
        </w:trPr>
        <w:tc>
          <w:tcPr>
            <w:tcW w:w="1526" w:type="dxa"/>
          </w:tcPr>
          <w:p w:rsidR="00272F6E" w:rsidRPr="007A59D6" w:rsidRDefault="00272F6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72F6E" w:rsidRPr="007A59D6" w:rsidRDefault="00272F6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городов: Екатеринбург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ред. В.В. Нестеров. – Екатеринбург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 – 448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272F6E" w:rsidRDefault="00272F6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2F6E" w:rsidRPr="007A59D6" w:rsidTr="005833D3">
        <w:trPr>
          <w:trHeight w:val="287"/>
        </w:trPr>
        <w:tc>
          <w:tcPr>
            <w:tcW w:w="1526" w:type="dxa"/>
          </w:tcPr>
          <w:p w:rsidR="00272F6E" w:rsidRPr="007A59D6" w:rsidRDefault="00272F6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72F6E" w:rsidRDefault="00272F6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в имени твоём: Артёмовский, Карпинск,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еров</w:t>
            </w:r>
            <w:proofErr w:type="spell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ред. В.В. Нестеро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– Екатеринбург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2002. – 368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72F6E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E31" w:rsidRPr="007A59D6" w:rsidTr="005833D3">
        <w:trPr>
          <w:trHeight w:val="287"/>
        </w:trPr>
        <w:tc>
          <w:tcPr>
            <w:tcW w:w="1526" w:type="dxa"/>
          </w:tcPr>
          <w:p w:rsidR="009B5E31" w:rsidRPr="007A59D6" w:rsidRDefault="009B5E31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9B5E31" w:rsidRDefault="009B5E31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государевой дороге:</w:t>
            </w:r>
            <w:r w:rsidR="005F63E6">
              <w:rPr>
                <w:rFonts w:ascii="Times New Roman" w:hAnsi="Times New Roman" w:cs="Times New Roman"/>
                <w:sz w:val="28"/>
                <w:szCs w:val="28"/>
              </w:rPr>
              <w:t xml:space="preserve"> Пелым, Верхотурье, Туринск, Туринская Слобода</w:t>
            </w:r>
            <w:r w:rsidR="005F63E6"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ред. В.В. Нестеров. – Екатеринбург</w:t>
            </w:r>
            <w:proofErr w:type="gramStart"/>
            <w:r w:rsidR="005F63E6"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F63E6"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</w:t>
            </w:r>
            <w:r w:rsidR="005F63E6">
              <w:rPr>
                <w:rFonts w:ascii="Times New Roman" w:hAnsi="Times New Roman" w:cs="Times New Roman"/>
                <w:sz w:val="28"/>
                <w:szCs w:val="28"/>
              </w:rPr>
              <w:t>0. – 304</w:t>
            </w:r>
            <w:r w:rsidR="005F63E6"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F63E6">
              <w:rPr>
                <w:rFonts w:ascii="Times New Roman" w:hAnsi="Times New Roman" w:cs="Times New Roman"/>
                <w:sz w:val="28"/>
                <w:szCs w:val="28"/>
              </w:rPr>
              <w:t>, ил.</w:t>
            </w:r>
          </w:p>
        </w:tc>
        <w:tc>
          <w:tcPr>
            <w:tcW w:w="992" w:type="dxa"/>
          </w:tcPr>
          <w:p w:rsidR="009B5E31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3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5649" w:rsidRPr="007A59D6" w:rsidTr="005833D3">
        <w:trPr>
          <w:trHeight w:val="287"/>
        </w:trPr>
        <w:tc>
          <w:tcPr>
            <w:tcW w:w="1526" w:type="dxa"/>
          </w:tcPr>
          <w:p w:rsidR="00815649" w:rsidRPr="007A59D6" w:rsidRDefault="00815649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815649" w:rsidRDefault="00815649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Наследники Икара: Каменск-Уральский, Североуральск, Краснотурьинск, Михайловск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: культурно-исторические очерки / ред. В.В.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Нестеров. – Екатеринбург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Сократ,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– 416с., ил.</w:t>
            </w:r>
          </w:p>
        </w:tc>
        <w:tc>
          <w:tcPr>
            <w:tcW w:w="992" w:type="dxa"/>
          </w:tcPr>
          <w:p w:rsidR="00815649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5649" w:rsidRPr="007A59D6" w:rsidTr="005833D3">
        <w:trPr>
          <w:trHeight w:val="287"/>
        </w:trPr>
        <w:tc>
          <w:tcPr>
            <w:tcW w:w="1526" w:type="dxa"/>
          </w:tcPr>
          <w:p w:rsidR="00815649" w:rsidRPr="007A59D6" w:rsidRDefault="00815649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815649" w:rsidRDefault="00815649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Демидовские гнёзда: Невьянск. Верхний Тагил, Нижний Тагил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В.В. Нестеров. – Екатеринбург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Сократ,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ил.</w:t>
            </w:r>
          </w:p>
        </w:tc>
        <w:tc>
          <w:tcPr>
            <w:tcW w:w="992" w:type="dxa"/>
          </w:tcPr>
          <w:p w:rsidR="00815649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3E6" w:rsidRPr="007A59D6" w:rsidTr="005833D3">
        <w:trPr>
          <w:trHeight w:val="287"/>
        </w:trPr>
        <w:tc>
          <w:tcPr>
            <w:tcW w:w="1526" w:type="dxa"/>
          </w:tcPr>
          <w:p w:rsidR="005F63E6" w:rsidRPr="007A59D6" w:rsidRDefault="005F63E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F63E6" w:rsidRDefault="00815649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Крестьянский сарафан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Малахитницы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Байкалово, Пышма, Тугулым,  Белоярский,  Ачит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ред. В.В. Нестеров.</w:t>
            </w:r>
            <w:proofErr w:type="gramEnd"/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: Сократ,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.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ил.</w:t>
            </w:r>
          </w:p>
        </w:tc>
        <w:tc>
          <w:tcPr>
            <w:tcW w:w="992" w:type="dxa"/>
          </w:tcPr>
          <w:p w:rsidR="005F63E6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F6E" w:rsidRPr="007A59D6" w:rsidTr="005833D3">
        <w:trPr>
          <w:trHeight w:val="287"/>
        </w:trPr>
        <w:tc>
          <w:tcPr>
            <w:tcW w:w="1526" w:type="dxa"/>
          </w:tcPr>
          <w:p w:rsidR="00272F6E" w:rsidRPr="007A59D6" w:rsidRDefault="00272F6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72F6E" w:rsidRDefault="00272F6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Малахитовая провинция: Арамиль, Полевской, </w:t>
            </w:r>
            <w:r w:rsidR="009B5E31">
              <w:rPr>
                <w:rFonts w:ascii="Times New Roman" w:hAnsi="Times New Roman" w:cs="Times New Roman"/>
                <w:sz w:val="28"/>
                <w:szCs w:val="28"/>
              </w:rPr>
              <w:t>Сысерть, Дегтярск</w:t>
            </w:r>
            <w:r w:rsidR="009B5E31" w:rsidRPr="007A59D6">
              <w:rPr>
                <w:rFonts w:ascii="Times New Roman" w:hAnsi="Times New Roman" w:cs="Times New Roman"/>
                <w:sz w:val="28"/>
                <w:szCs w:val="28"/>
              </w:rPr>
              <w:t>: культурно-исторические очерки / ред. В.В. Нестеро</w:t>
            </w:r>
            <w:r w:rsidR="009B5E31">
              <w:rPr>
                <w:rFonts w:ascii="Times New Roman" w:hAnsi="Times New Roman" w:cs="Times New Roman"/>
                <w:sz w:val="28"/>
                <w:szCs w:val="28"/>
              </w:rPr>
              <w:t>в. – Екатеринбург</w:t>
            </w:r>
            <w:proofErr w:type="gramStart"/>
            <w:r w:rsidR="009B5E3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B5E31">
              <w:rPr>
                <w:rFonts w:ascii="Times New Roman" w:hAnsi="Times New Roman" w:cs="Times New Roman"/>
                <w:sz w:val="28"/>
                <w:szCs w:val="28"/>
              </w:rPr>
              <w:t xml:space="preserve"> Сократ, 2001. – 368</w:t>
            </w:r>
            <w:r w:rsidR="009B5E31"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9B5E31">
              <w:rPr>
                <w:rFonts w:ascii="Times New Roman" w:hAnsi="Times New Roman" w:cs="Times New Roman"/>
                <w:sz w:val="28"/>
                <w:szCs w:val="28"/>
              </w:rPr>
              <w:t>, ил.</w:t>
            </w:r>
          </w:p>
        </w:tc>
        <w:tc>
          <w:tcPr>
            <w:tcW w:w="992" w:type="dxa"/>
          </w:tcPr>
          <w:p w:rsidR="00272F6E" w:rsidRDefault="009B5E31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5E31" w:rsidRPr="007A59D6" w:rsidTr="005833D3">
        <w:trPr>
          <w:trHeight w:val="287"/>
        </w:trPr>
        <w:tc>
          <w:tcPr>
            <w:tcW w:w="1526" w:type="dxa"/>
          </w:tcPr>
          <w:p w:rsidR="009B5E31" w:rsidRPr="007A59D6" w:rsidRDefault="009B5E31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9B5E31" w:rsidRDefault="009B5E31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Медное платье Урала: Верхняя Пышма, Ревда, Кировоград, Красноуральск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 xml:space="preserve">: культурно-исторические очерки / ред. В.В. Нестеров.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Екатеринбург: Сократ, 2004. – 304</w:t>
            </w: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ил.</w:t>
            </w:r>
          </w:p>
        </w:tc>
        <w:tc>
          <w:tcPr>
            <w:tcW w:w="992" w:type="dxa"/>
          </w:tcPr>
          <w:p w:rsidR="009B5E31" w:rsidRDefault="009B5E31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52A6" w:rsidRPr="007A59D6" w:rsidTr="005833D3">
        <w:trPr>
          <w:trHeight w:val="287"/>
        </w:trPr>
        <w:tc>
          <w:tcPr>
            <w:tcW w:w="1526" w:type="dxa"/>
          </w:tcPr>
          <w:p w:rsidR="002C52A6" w:rsidRPr="007A59D6" w:rsidRDefault="002C52A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C52A6" w:rsidRPr="007A59D6" w:rsidRDefault="002C52A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история Урала: События и люди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общ. ред.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Спераеского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Екатеринбург: Сократ, 2008.- 320 стр.</w:t>
            </w:r>
          </w:p>
        </w:tc>
        <w:tc>
          <w:tcPr>
            <w:tcW w:w="992" w:type="dxa"/>
          </w:tcPr>
          <w:p w:rsidR="002C52A6" w:rsidRPr="007A59D6" w:rsidRDefault="002C52A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2A6" w:rsidRPr="007A59D6" w:rsidTr="005833D3">
        <w:trPr>
          <w:trHeight w:val="287"/>
        </w:trPr>
        <w:tc>
          <w:tcPr>
            <w:tcW w:w="1526" w:type="dxa"/>
          </w:tcPr>
          <w:p w:rsidR="002C52A6" w:rsidRPr="007A59D6" w:rsidRDefault="002C52A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C52A6" w:rsidRDefault="002C52A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Урала: словарь - справочник.- Екатеринбург: Сократ,2006.- 432с.</w:t>
            </w:r>
          </w:p>
        </w:tc>
        <w:tc>
          <w:tcPr>
            <w:tcW w:w="992" w:type="dxa"/>
          </w:tcPr>
          <w:p w:rsidR="002C52A6" w:rsidRDefault="002C52A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6FC" w:rsidRPr="007A59D6" w:rsidTr="005833D3">
        <w:trPr>
          <w:trHeight w:val="287"/>
        </w:trPr>
        <w:tc>
          <w:tcPr>
            <w:tcW w:w="1526" w:type="dxa"/>
          </w:tcPr>
          <w:p w:rsidR="00B876FC" w:rsidRPr="007A59D6" w:rsidRDefault="00B876FC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B876FC" w:rsidRDefault="00B876FC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 Мой любимый город – Екатеринбург: книга для чтения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Екатеринбург: Сократ,1998.- 160с.</w:t>
            </w:r>
          </w:p>
        </w:tc>
        <w:tc>
          <w:tcPr>
            <w:tcW w:w="992" w:type="dxa"/>
          </w:tcPr>
          <w:p w:rsidR="00B876FC" w:rsidRDefault="004A7BA5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2A6" w:rsidRPr="007A59D6" w:rsidTr="005833D3">
        <w:trPr>
          <w:trHeight w:val="287"/>
        </w:trPr>
        <w:tc>
          <w:tcPr>
            <w:tcW w:w="1526" w:type="dxa"/>
          </w:tcPr>
          <w:p w:rsidR="002C52A6" w:rsidRPr="007A59D6" w:rsidRDefault="002C52A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C52A6" w:rsidRDefault="002C52A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Г.А. Весёлая энциклопедия уральских следопытов: 100 игр по истории Урала/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534978">
              <w:rPr>
                <w:rFonts w:ascii="Times New Roman" w:hAnsi="Times New Roman" w:cs="Times New Roman"/>
                <w:sz w:val="28"/>
                <w:szCs w:val="28"/>
              </w:rPr>
              <w:t>- Екатеринбург: Сократ, 2004.- 512с.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C52A6" w:rsidRDefault="0053497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4978" w:rsidRPr="007A59D6" w:rsidTr="005833D3">
        <w:trPr>
          <w:trHeight w:val="287"/>
        </w:trPr>
        <w:tc>
          <w:tcPr>
            <w:tcW w:w="1526" w:type="dxa"/>
          </w:tcPr>
          <w:p w:rsidR="00534978" w:rsidRPr="007A59D6" w:rsidRDefault="00534978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34978" w:rsidRDefault="0053497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 Урала  в  документах</w:t>
            </w:r>
            <w:r w:rsidR="00EE265B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литературных произведениях (на материале 20 века): пособие хрестоматийного типа /сост.Е.С. </w:t>
            </w:r>
            <w:proofErr w:type="spellStart"/>
            <w:r w:rsidR="00EE265B">
              <w:rPr>
                <w:rFonts w:ascii="Times New Roman" w:hAnsi="Times New Roman" w:cs="Times New Roman"/>
                <w:sz w:val="28"/>
                <w:szCs w:val="28"/>
              </w:rPr>
              <w:t>Зашихин</w:t>
            </w:r>
            <w:proofErr w:type="spellEnd"/>
            <w:r w:rsidR="00EE265B">
              <w:rPr>
                <w:rFonts w:ascii="Times New Roman" w:hAnsi="Times New Roman" w:cs="Times New Roman"/>
                <w:sz w:val="28"/>
                <w:szCs w:val="28"/>
              </w:rPr>
              <w:t xml:space="preserve"> – Екатеринбург: Сократ,2008.- 376с.</w:t>
            </w:r>
          </w:p>
        </w:tc>
        <w:tc>
          <w:tcPr>
            <w:tcW w:w="992" w:type="dxa"/>
          </w:tcPr>
          <w:p w:rsidR="00534978" w:rsidRDefault="005833D3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CE0" w:rsidRPr="007A59D6" w:rsidTr="005833D3">
        <w:trPr>
          <w:trHeight w:val="287"/>
        </w:trPr>
        <w:tc>
          <w:tcPr>
            <w:tcW w:w="1526" w:type="dxa"/>
          </w:tcPr>
          <w:p w:rsidR="00066CE0" w:rsidRPr="007A59D6" w:rsidRDefault="00066CE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30" w:type="dxa"/>
          </w:tcPr>
          <w:p w:rsidR="00066CE0" w:rsidRPr="007A59D6" w:rsidRDefault="00066CE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Добровольцы Урала</w:t>
            </w:r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юбилею создания Уральского</w:t>
            </w:r>
          </w:p>
          <w:p w:rsidR="00066CE0" w:rsidRPr="007A59D6" w:rsidRDefault="00066CE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добровольческого танкового корпуса. - Екатеринбург</w:t>
            </w:r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Сократ,</w:t>
            </w:r>
          </w:p>
          <w:p w:rsidR="00066CE0" w:rsidRPr="007A59D6" w:rsidRDefault="00066CE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2008. - 176 с.</w:t>
            </w:r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066CE0" w:rsidRPr="007A59D6" w:rsidRDefault="00066CE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066CE0" w:rsidRPr="007A59D6" w:rsidRDefault="00066CE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E33D5" w:rsidRPr="007A59D6" w:rsidTr="005833D3">
        <w:trPr>
          <w:trHeight w:val="287"/>
        </w:trPr>
        <w:tc>
          <w:tcPr>
            <w:tcW w:w="1526" w:type="dxa"/>
          </w:tcPr>
          <w:p w:rsidR="004E33D5" w:rsidRPr="007A59D6" w:rsidRDefault="004E33D5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30" w:type="dxa"/>
          </w:tcPr>
          <w:p w:rsidR="004E33D5" w:rsidRPr="007A59D6" w:rsidRDefault="004E33D5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 Урала в изобразительном искусстве \ сост. Е.П. Алексеев.- Екатеринбург: Сократ, 2008.-376.</w:t>
            </w:r>
          </w:p>
        </w:tc>
        <w:tc>
          <w:tcPr>
            <w:tcW w:w="992" w:type="dxa"/>
          </w:tcPr>
          <w:p w:rsidR="004E33D5" w:rsidRPr="007A59D6" w:rsidRDefault="004E33D5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66CE0" w:rsidRPr="007A59D6" w:rsidTr="005833D3">
        <w:trPr>
          <w:trHeight w:val="287"/>
        </w:trPr>
        <w:tc>
          <w:tcPr>
            <w:tcW w:w="1526" w:type="dxa"/>
          </w:tcPr>
          <w:p w:rsidR="00066CE0" w:rsidRPr="007A59D6" w:rsidRDefault="00066CE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66CE0" w:rsidRPr="007A59D6" w:rsidRDefault="00066CE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Дочери Урала в солдатском строю</w:t>
            </w:r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сборник очерков / Составитель Ю. А. Левин. – Свердловск</w:t>
            </w:r>
            <w:proofErr w:type="gram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</w:t>
            </w:r>
            <w:proofErr w:type="gramStart"/>
            <w:r w:rsidR="00550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Урал</w:t>
            </w:r>
            <w:proofErr w:type="spellEnd"/>
            <w:r w:rsidR="00550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книжное издательство, 1975. – 112 с. – (Подвиг </w:t>
            </w:r>
            <w:proofErr w:type="spellStart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обретаетимя</w:t>
            </w:r>
            <w:proofErr w:type="spellEnd"/>
            <w:r w:rsidRPr="007A5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066CE0" w:rsidRPr="007A59D6" w:rsidRDefault="00066CE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6CE0" w:rsidRPr="007A59D6" w:rsidRDefault="0055060B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D5" w:rsidRPr="007A59D6" w:rsidTr="005833D3">
        <w:trPr>
          <w:trHeight w:val="287"/>
        </w:trPr>
        <w:tc>
          <w:tcPr>
            <w:tcW w:w="1526" w:type="dxa"/>
          </w:tcPr>
          <w:p w:rsidR="004E33D5" w:rsidRPr="007A59D6" w:rsidRDefault="004E33D5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4E33D5" w:rsidRPr="007A59D6" w:rsidRDefault="004E33D5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Художественная культура Урала \ И.Я.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 Екатеринбург: «Центр «Учебная книга»,2003.- 304с.</w:t>
            </w:r>
          </w:p>
        </w:tc>
        <w:tc>
          <w:tcPr>
            <w:tcW w:w="992" w:type="dxa"/>
          </w:tcPr>
          <w:p w:rsidR="004E33D5" w:rsidRPr="007A59D6" w:rsidRDefault="004E33D5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631E" w:rsidRPr="007A59D6" w:rsidTr="005833D3">
        <w:trPr>
          <w:trHeight w:val="287"/>
        </w:trPr>
        <w:tc>
          <w:tcPr>
            <w:tcW w:w="1526" w:type="dxa"/>
          </w:tcPr>
          <w:p w:rsidR="0001631E" w:rsidRPr="007A59D6" w:rsidRDefault="0001631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1631E" w:rsidRDefault="0001631E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Художественная культура Урала: книга для чтения в старших классах.- Екатеринбург: Сократ,2003.- 248с, ил.</w:t>
            </w:r>
          </w:p>
        </w:tc>
        <w:tc>
          <w:tcPr>
            <w:tcW w:w="992" w:type="dxa"/>
          </w:tcPr>
          <w:p w:rsidR="0001631E" w:rsidRDefault="0001631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3D5" w:rsidRPr="007A59D6" w:rsidTr="005833D3">
        <w:trPr>
          <w:trHeight w:val="287"/>
        </w:trPr>
        <w:tc>
          <w:tcPr>
            <w:tcW w:w="1526" w:type="dxa"/>
          </w:tcPr>
          <w:p w:rsidR="004E33D5" w:rsidRPr="007A59D6" w:rsidRDefault="004E33D5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4E33D5" w:rsidRDefault="004E33D5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Народы и культуры Урала</w:t>
            </w:r>
            <w:r w:rsidR="00815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19-20 век \</w:t>
            </w:r>
            <w:proofErr w:type="spellStart"/>
            <w:r w:rsidR="00815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Чагин</w:t>
            </w:r>
            <w:proofErr w:type="spellEnd"/>
            <w:r w:rsidR="008156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Г.Н.- Екатеринбург: Сократ,2002.-296с.</w:t>
            </w:r>
          </w:p>
        </w:tc>
        <w:tc>
          <w:tcPr>
            <w:tcW w:w="992" w:type="dxa"/>
          </w:tcPr>
          <w:p w:rsidR="004E33D5" w:rsidRDefault="0081560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560E" w:rsidRPr="007A59D6" w:rsidTr="005833D3">
        <w:trPr>
          <w:trHeight w:val="287"/>
        </w:trPr>
        <w:tc>
          <w:tcPr>
            <w:tcW w:w="1526" w:type="dxa"/>
          </w:tcPr>
          <w:p w:rsidR="0081560E" w:rsidRPr="007A59D6" w:rsidRDefault="0081560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81560E" w:rsidRDefault="0081560E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религий: духовные традиции народов Урала \ 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ахаров А.Н..- М: «Русское слово» - Екатеринбург: «Форум-книга»,2007.- 360с.</w:t>
            </w:r>
          </w:p>
        </w:tc>
        <w:tc>
          <w:tcPr>
            <w:tcW w:w="992" w:type="dxa"/>
          </w:tcPr>
          <w:p w:rsidR="0081560E" w:rsidRDefault="0081560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560E" w:rsidRPr="007A59D6" w:rsidTr="005833D3">
        <w:trPr>
          <w:trHeight w:val="287"/>
        </w:trPr>
        <w:tc>
          <w:tcPr>
            <w:tcW w:w="1526" w:type="dxa"/>
          </w:tcPr>
          <w:p w:rsidR="0081560E" w:rsidRPr="007A59D6" w:rsidRDefault="0081560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81560E" w:rsidRDefault="0081560E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Традиционный русский музыкальный календарь Среднего Урала. – Екатеринбург: издательство Дома учителя</w:t>
            </w:r>
            <w:r w:rsidR="00016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1997.-208с.</w:t>
            </w:r>
          </w:p>
        </w:tc>
        <w:tc>
          <w:tcPr>
            <w:tcW w:w="992" w:type="dxa"/>
          </w:tcPr>
          <w:p w:rsidR="0081560E" w:rsidRDefault="0001631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31E" w:rsidRPr="007A59D6" w:rsidTr="005833D3">
        <w:trPr>
          <w:trHeight w:val="287"/>
        </w:trPr>
        <w:tc>
          <w:tcPr>
            <w:tcW w:w="1526" w:type="dxa"/>
          </w:tcPr>
          <w:p w:rsidR="0001631E" w:rsidRPr="007A59D6" w:rsidRDefault="0001631E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01631E" w:rsidRDefault="0001631E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Маликов А.И. Самоцветная полоса Урала: учебно-справочное пособие.- Екатеринбург: Сократ, 2007.- 384с. Ил.</w:t>
            </w:r>
          </w:p>
        </w:tc>
        <w:tc>
          <w:tcPr>
            <w:tcW w:w="992" w:type="dxa"/>
          </w:tcPr>
          <w:p w:rsidR="0001631E" w:rsidRDefault="0001631E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0CEF" w:rsidRPr="007A59D6" w:rsidTr="005833D3">
        <w:trPr>
          <w:trHeight w:val="287"/>
        </w:trPr>
        <w:tc>
          <w:tcPr>
            <w:tcW w:w="1526" w:type="dxa"/>
          </w:tcPr>
          <w:p w:rsidR="00570CEF" w:rsidRPr="007A59D6" w:rsidRDefault="00570CEF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70CEF" w:rsidRDefault="00570CEF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Нездолий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Т.П.  Путешествуем по Свердловской области: природа среднего Урала.- Екатеринбург: «Форум-книга, 2007.-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148с., ил.</w:t>
            </w:r>
          </w:p>
        </w:tc>
        <w:tc>
          <w:tcPr>
            <w:tcW w:w="992" w:type="dxa"/>
          </w:tcPr>
          <w:p w:rsidR="00570CEF" w:rsidRDefault="00570CEF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70CEF" w:rsidRPr="007A59D6" w:rsidTr="005833D3">
        <w:trPr>
          <w:trHeight w:val="287"/>
        </w:trPr>
        <w:tc>
          <w:tcPr>
            <w:tcW w:w="1526" w:type="dxa"/>
          </w:tcPr>
          <w:p w:rsidR="00570CEF" w:rsidRPr="007A59D6" w:rsidRDefault="00570CEF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70CEF" w:rsidRDefault="00570CEF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Архипова Н.П. Заповедные места Свердловской области.- Свердловск: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Урал.кн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изд-во,1994.- 160с, ил.</w:t>
            </w:r>
          </w:p>
        </w:tc>
        <w:tc>
          <w:tcPr>
            <w:tcW w:w="992" w:type="dxa"/>
          </w:tcPr>
          <w:p w:rsidR="00570CEF" w:rsidRDefault="00570CEF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6FC" w:rsidRPr="007A59D6" w:rsidTr="005833D3">
        <w:trPr>
          <w:trHeight w:val="287"/>
        </w:trPr>
        <w:tc>
          <w:tcPr>
            <w:tcW w:w="1526" w:type="dxa"/>
          </w:tcPr>
          <w:p w:rsidR="00B876FC" w:rsidRPr="007A59D6" w:rsidRDefault="00B876FC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B876FC" w:rsidRDefault="00B876FC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Сафронова А.М. Сельская школа на Урале в 18-19вв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распространение грамотности среди крестьян.- Екатеринбург,2002.- 120с.</w:t>
            </w:r>
          </w:p>
        </w:tc>
        <w:tc>
          <w:tcPr>
            <w:tcW w:w="992" w:type="dxa"/>
          </w:tcPr>
          <w:p w:rsidR="00B876FC" w:rsidRDefault="00B876FC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60B" w:rsidRPr="007A59D6" w:rsidTr="005833D3">
        <w:trPr>
          <w:trHeight w:val="287"/>
        </w:trPr>
        <w:tc>
          <w:tcPr>
            <w:tcW w:w="1526" w:type="dxa"/>
          </w:tcPr>
          <w:p w:rsidR="0055060B" w:rsidRPr="007A59D6" w:rsidRDefault="0055060B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5060B" w:rsidRDefault="0055060B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Духовная культура Урала \ под</w:t>
            </w:r>
            <w:r w:rsidR="00B87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ред.</w:t>
            </w:r>
            <w:r w:rsidR="00B87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Н.А.</w:t>
            </w:r>
            <w:r w:rsidR="00B87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Миненко.</w:t>
            </w:r>
            <w:r w:rsidR="00B87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Екатеринбург: Сократ,1998.- 104с.</w:t>
            </w:r>
            <w:proofErr w:type="gramStart"/>
            <w:r w:rsidR="00B87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,и</w:t>
            </w:r>
            <w:proofErr w:type="gramEnd"/>
            <w:r w:rsidR="00B876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</w:t>
            </w:r>
          </w:p>
        </w:tc>
        <w:tc>
          <w:tcPr>
            <w:tcW w:w="992" w:type="dxa"/>
          </w:tcPr>
          <w:p w:rsidR="0055060B" w:rsidRDefault="00B876FC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76FC" w:rsidRPr="007A59D6" w:rsidTr="005833D3">
        <w:trPr>
          <w:trHeight w:val="287"/>
        </w:trPr>
        <w:tc>
          <w:tcPr>
            <w:tcW w:w="1526" w:type="dxa"/>
          </w:tcPr>
          <w:p w:rsidR="00B876FC" w:rsidRPr="007A59D6" w:rsidRDefault="00B876FC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B876FC" w:rsidRDefault="00B876FC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 об Уральской истории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\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ост. Н.М.Лушникова.- Свердловск: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кн. изд-во, 1990.-288с.</w:t>
            </w:r>
          </w:p>
        </w:tc>
        <w:tc>
          <w:tcPr>
            <w:tcW w:w="992" w:type="dxa"/>
          </w:tcPr>
          <w:p w:rsidR="00B876FC" w:rsidRDefault="004A7BA5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060B" w:rsidRPr="007A59D6" w:rsidTr="005833D3">
        <w:trPr>
          <w:trHeight w:val="287"/>
        </w:trPr>
        <w:tc>
          <w:tcPr>
            <w:tcW w:w="1526" w:type="dxa"/>
          </w:tcPr>
          <w:p w:rsidR="0055060B" w:rsidRPr="007A59D6" w:rsidRDefault="0055060B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5060B" w:rsidRDefault="0055060B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Нечаева М.Ю.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Верхотурье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рогулка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века.-  Екатеринбург: Дом учителя,1998.- 48с.</w:t>
            </w:r>
          </w:p>
        </w:tc>
        <w:tc>
          <w:tcPr>
            <w:tcW w:w="992" w:type="dxa"/>
          </w:tcPr>
          <w:p w:rsidR="0055060B" w:rsidRDefault="004A7BA5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5D2A" w:rsidRPr="007A59D6" w:rsidTr="005833D3">
        <w:trPr>
          <w:trHeight w:val="287"/>
        </w:trPr>
        <w:tc>
          <w:tcPr>
            <w:tcW w:w="1526" w:type="dxa"/>
          </w:tcPr>
          <w:p w:rsidR="00255D2A" w:rsidRPr="007A59D6" w:rsidRDefault="00255D2A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55D2A" w:rsidRDefault="0055060B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Нечаева М.Ю. Очерки истории Верхотурья: пособие для учащихся основной школы.- Екатеринбург: Дом учителя,1998.- 80с.</w:t>
            </w:r>
          </w:p>
        </w:tc>
        <w:tc>
          <w:tcPr>
            <w:tcW w:w="992" w:type="dxa"/>
          </w:tcPr>
          <w:p w:rsidR="00255D2A" w:rsidRDefault="0055060B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D2A" w:rsidRPr="007A59D6" w:rsidTr="005833D3">
        <w:trPr>
          <w:trHeight w:val="287"/>
        </w:trPr>
        <w:tc>
          <w:tcPr>
            <w:tcW w:w="1526" w:type="dxa"/>
          </w:tcPr>
          <w:p w:rsidR="00255D2A" w:rsidRPr="007A59D6" w:rsidRDefault="00255D2A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55D2A" w:rsidRDefault="00255D2A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Слобожанинова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Л.М.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Малахитовач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шкатулка» П.Бажова в литературе 30-40-х годов.- Екатеринбург: Сократ,1998.- 176с.</w:t>
            </w:r>
          </w:p>
        </w:tc>
        <w:tc>
          <w:tcPr>
            <w:tcW w:w="992" w:type="dxa"/>
          </w:tcPr>
          <w:p w:rsidR="00255D2A" w:rsidRDefault="00255D2A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5D2A" w:rsidRPr="007A59D6" w:rsidTr="005833D3">
        <w:trPr>
          <w:trHeight w:val="287"/>
        </w:trPr>
        <w:tc>
          <w:tcPr>
            <w:tcW w:w="1526" w:type="dxa"/>
          </w:tcPr>
          <w:p w:rsidR="00255D2A" w:rsidRPr="007A59D6" w:rsidRDefault="00255D2A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255D2A" w:rsidRDefault="00255D2A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Гладкова И.М. 25 екатеринбургских тайн: очерки.- Екатеринбург,2003.- 220с, ил.</w:t>
            </w:r>
          </w:p>
        </w:tc>
        <w:tc>
          <w:tcPr>
            <w:tcW w:w="992" w:type="dxa"/>
          </w:tcPr>
          <w:p w:rsidR="00255D2A" w:rsidRDefault="004A7BA5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DF8" w:rsidRPr="007A59D6" w:rsidTr="005833D3">
        <w:trPr>
          <w:trHeight w:val="287"/>
        </w:trPr>
        <w:tc>
          <w:tcPr>
            <w:tcW w:w="1526" w:type="dxa"/>
          </w:tcPr>
          <w:p w:rsidR="00153DF8" w:rsidRPr="007A59D6" w:rsidRDefault="00153DF8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53DF8" w:rsidRPr="00153DF8" w:rsidRDefault="00153DF8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Майоров В. Герои  России Уральского Федерального округа.- Екатеринбург, 2012.- 415с., ил.</w:t>
            </w:r>
          </w:p>
        </w:tc>
        <w:tc>
          <w:tcPr>
            <w:tcW w:w="992" w:type="dxa"/>
          </w:tcPr>
          <w:p w:rsidR="00153DF8" w:rsidRDefault="00153DF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F8" w:rsidRPr="007A59D6" w:rsidTr="005833D3">
        <w:trPr>
          <w:trHeight w:val="287"/>
        </w:trPr>
        <w:tc>
          <w:tcPr>
            <w:tcW w:w="1526" w:type="dxa"/>
          </w:tcPr>
          <w:p w:rsidR="00153DF8" w:rsidRPr="007A59D6" w:rsidRDefault="00153DF8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53DF8" w:rsidRPr="00153DF8" w:rsidRDefault="00153DF8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Майоров В. Обещаю вернуться живым…Судьбы опаленные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Афганом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В двух книгах.- Екатеринбург, 2009.- 504с., ил.</w:t>
            </w:r>
          </w:p>
        </w:tc>
        <w:tc>
          <w:tcPr>
            <w:tcW w:w="992" w:type="dxa"/>
          </w:tcPr>
          <w:p w:rsidR="00153DF8" w:rsidRDefault="00153DF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F8" w:rsidRPr="007A59D6" w:rsidTr="005833D3">
        <w:trPr>
          <w:trHeight w:val="287"/>
        </w:trPr>
        <w:tc>
          <w:tcPr>
            <w:tcW w:w="1526" w:type="dxa"/>
          </w:tcPr>
          <w:p w:rsidR="00153DF8" w:rsidRPr="007A59D6" w:rsidRDefault="00153DF8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53DF8" w:rsidRPr="00153DF8" w:rsidRDefault="00153DF8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«…Прошу не отказать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.»: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Заявления в Уральский добровольческий танковый корпус.- Екатеринбург,2005.- 224с.</w:t>
            </w:r>
          </w:p>
        </w:tc>
        <w:tc>
          <w:tcPr>
            <w:tcW w:w="992" w:type="dxa"/>
          </w:tcPr>
          <w:p w:rsidR="00153DF8" w:rsidRDefault="00153DF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8A7" w:rsidRPr="007A59D6" w:rsidTr="005833D3">
        <w:trPr>
          <w:trHeight w:val="287"/>
        </w:trPr>
        <w:tc>
          <w:tcPr>
            <w:tcW w:w="1526" w:type="dxa"/>
          </w:tcPr>
          <w:p w:rsidR="006058A7" w:rsidRPr="007A59D6" w:rsidRDefault="006058A7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6058A7" w:rsidRPr="00153DF8" w:rsidRDefault="006058A7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Атлас профессий Свердловский области /под ред.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О.В.Грединой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- Екатеринбург,2011.- 256с.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л.</w:t>
            </w:r>
          </w:p>
        </w:tc>
        <w:tc>
          <w:tcPr>
            <w:tcW w:w="992" w:type="dxa"/>
          </w:tcPr>
          <w:p w:rsidR="006058A7" w:rsidRDefault="006058A7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8A7" w:rsidRPr="007A59D6" w:rsidTr="005833D3">
        <w:trPr>
          <w:trHeight w:val="287"/>
        </w:trPr>
        <w:tc>
          <w:tcPr>
            <w:tcW w:w="1526" w:type="dxa"/>
          </w:tcPr>
          <w:p w:rsidR="006058A7" w:rsidRPr="007A59D6" w:rsidRDefault="006058A7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6058A7" w:rsidRPr="00153DF8" w:rsidRDefault="006058A7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Растения и грибы национального парка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Припышминские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боры» / В.А.Мухин, А.С.Третьякова,  Д.В.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Прядеин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.- Екатеринбург,2003.- 204с.</w:t>
            </w:r>
          </w:p>
        </w:tc>
        <w:tc>
          <w:tcPr>
            <w:tcW w:w="992" w:type="dxa"/>
          </w:tcPr>
          <w:p w:rsidR="006058A7" w:rsidRDefault="006058A7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8A7" w:rsidRPr="007A59D6" w:rsidTr="005833D3">
        <w:trPr>
          <w:trHeight w:val="287"/>
        </w:trPr>
        <w:tc>
          <w:tcPr>
            <w:tcW w:w="1526" w:type="dxa"/>
          </w:tcPr>
          <w:p w:rsidR="006058A7" w:rsidRPr="007A59D6" w:rsidRDefault="006058A7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6058A7" w:rsidRPr="00153DF8" w:rsidRDefault="006058A7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Красная книга Свердловской области: животные, растения, грибы.- Екатеринбург: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2008.- 255с., ил.</w:t>
            </w:r>
          </w:p>
        </w:tc>
        <w:tc>
          <w:tcPr>
            <w:tcW w:w="992" w:type="dxa"/>
          </w:tcPr>
          <w:p w:rsidR="006058A7" w:rsidRDefault="006058A7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8A7" w:rsidRPr="007A59D6" w:rsidTr="005833D3">
        <w:trPr>
          <w:trHeight w:val="287"/>
        </w:trPr>
        <w:tc>
          <w:tcPr>
            <w:tcW w:w="1526" w:type="dxa"/>
          </w:tcPr>
          <w:p w:rsidR="006058A7" w:rsidRPr="007A59D6" w:rsidRDefault="006058A7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6058A7" w:rsidRPr="00153DF8" w:rsidRDefault="006058A7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Почетные граждане Свердловской области. Выпуск 1.- Екатеринбург, 2010.- 320с., ил.</w:t>
            </w:r>
          </w:p>
        </w:tc>
        <w:tc>
          <w:tcPr>
            <w:tcW w:w="992" w:type="dxa"/>
          </w:tcPr>
          <w:p w:rsidR="006058A7" w:rsidRDefault="00153DF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DF8" w:rsidRPr="007A59D6" w:rsidTr="005833D3">
        <w:trPr>
          <w:trHeight w:val="287"/>
        </w:trPr>
        <w:tc>
          <w:tcPr>
            <w:tcW w:w="1526" w:type="dxa"/>
          </w:tcPr>
          <w:p w:rsidR="00153DF8" w:rsidRPr="007A59D6" w:rsidRDefault="00153DF8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53DF8" w:rsidRPr="00153DF8" w:rsidRDefault="00153DF8" w:rsidP="005833D3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Официальные символы Свердловской области и составляющих её муниципальных образований.- Екатеринбург, 2007. – 400с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ил.</w:t>
            </w:r>
          </w:p>
        </w:tc>
        <w:tc>
          <w:tcPr>
            <w:tcW w:w="992" w:type="dxa"/>
          </w:tcPr>
          <w:p w:rsidR="00153DF8" w:rsidRDefault="00153DF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1422" w:rsidRPr="007A59D6" w:rsidTr="005833D3">
        <w:trPr>
          <w:trHeight w:val="287"/>
        </w:trPr>
        <w:tc>
          <w:tcPr>
            <w:tcW w:w="1526" w:type="dxa"/>
          </w:tcPr>
          <w:p w:rsidR="00441422" w:rsidRPr="007A59D6" w:rsidRDefault="00441422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441422" w:rsidRDefault="00441422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И.К. На талых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ключах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то основания до современности.-  Талица, 1992.- 166с.</w:t>
            </w:r>
          </w:p>
        </w:tc>
        <w:tc>
          <w:tcPr>
            <w:tcW w:w="992" w:type="dxa"/>
          </w:tcPr>
          <w:p w:rsidR="00441422" w:rsidRDefault="00441422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1422" w:rsidRPr="007A59D6" w:rsidTr="005833D3">
        <w:trPr>
          <w:trHeight w:val="287"/>
        </w:trPr>
        <w:tc>
          <w:tcPr>
            <w:tcW w:w="1526" w:type="dxa"/>
          </w:tcPr>
          <w:p w:rsidR="00441422" w:rsidRPr="007A59D6" w:rsidRDefault="00441422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441422" w:rsidRDefault="00441422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И.К. Становление православия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Талицком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крае: исторический очерк.- Талица, 2013.- 56с.</w:t>
            </w:r>
          </w:p>
        </w:tc>
        <w:tc>
          <w:tcPr>
            <w:tcW w:w="992" w:type="dxa"/>
          </w:tcPr>
          <w:p w:rsidR="00441422" w:rsidRDefault="00F4491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1422" w:rsidRPr="007A59D6" w:rsidTr="005833D3">
        <w:trPr>
          <w:trHeight w:val="287"/>
        </w:trPr>
        <w:tc>
          <w:tcPr>
            <w:tcW w:w="1526" w:type="dxa"/>
          </w:tcPr>
          <w:p w:rsidR="00441422" w:rsidRPr="007A59D6" w:rsidRDefault="00441422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441422" w:rsidRDefault="00441422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И.К. На земле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талицкой</w:t>
            </w:r>
            <w:proofErr w:type="spellEnd"/>
            <w:r w:rsidR="00F449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записки краеведа.- Екатеринбург,1999.- 201с.</w:t>
            </w:r>
          </w:p>
        </w:tc>
        <w:tc>
          <w:tcPr>
            <w:tcW w:w="992" w:type="dxa"/>
          </w:tcPr>
          <w:p w:rsidR="00441422" w:rsidRDefault="00F4491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4910" w:rsidRPr="007A59D6" w:rsidTr="005833D3">
        <w:trPr>
          <w:trHeight w:val="287"/>
        </w:trPr>
        <w:tc>
          <w:tcPr>
            <w:tcW w:w="1526" w:type="dxa"/>
          </w:tcPr>
          <w:p w:rsidR="00F44910" w:rsidRPr="007A59D6" w:rsidRDefault="00F4491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F44910" w:rsidRDefault="00F4491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Лобанов А.П., Ларина Т.А. По дорогам войны: воспоминания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фронтовиков.- Талица, 2000.- 235с.</w:t>
            </w:r>
          </w:p>
        </w:tc>
        <w:tc>
          <w:tcPr>
            <w:tcW w:w="992" w:type="dxa"/>
          </w:tcPr>
          <w:p w:rsidR="00F44910" w:rsidRDefault="00F4491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44910" w:rsidRPr="007A59D6" w:rsidTr="005833D3">
        <w:trPr>
          <w:trHeight w:val="287"/>
        </w:trPr>
        <w:tc>
          <w:tcPr>
            <w:tcW w:w="1526" w:type="dxa"/>
          </w:tcPr>
          <w:p w:rsidR="00F44910" w:rsidRPr="007A59D6" w:rsidRDefault="00F4491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F44910" w:rsidRDefault="00F4491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Лобанов А.П., Лобанова  Т.А.</w:t>
            </w:r>
            <w:r w:rsidR="005C2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Письма с войны и о войне: сборник фронтовых писем разных лет.- Талица, 1994.- 210 </w:t>
            </w:r>
            <w:proofErr w:type="gramStart"/>
            <w:r w:rsidR="005C2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5C2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44910" w:rsidRDefault="005C218C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18C" w:rsidRPr="007A59D6" w:rsidTr="005833D3">
        <w:trPr>
          <w:trHeight w:val="287"/>
        </w:trPr>
        <w:tc>
          <w:tcPr>
            <w:tcW w:w="1526" w:type="dxa"/>
          </w:tcPr>
          <w:p w:rsidR="005C218C" w:rsidRPr="007A59D6" w:rsidRDefault="005C218C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C218C" w:rsidRDefault="005C218C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Книга Памяти: списки воинов, призванных с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района и погибших в годы Вов.- Талица, 1995.- 284с.</w:t>
            </w:r>
          </w:p>
        </w:tc>
        <w:tc>
          <w:tcPr>
            <w:tcW w:w="992" w:type="dxa"/>
          </w:tcPr>
          <w:p w:rsidR="005C218C" w:rsidRDefault="005C218C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DF8" w:rsidRPr="007A59D6" w:rsidTr="005833D3">
        <w:trPr>
          <w:trHeight w:val="287"/>
        </w:trPr>
        <w:tc>
          <w:tcPr>
            <w:tcW w:w="1526" w:type="dxa"/>
          </w:tcPr>
          <w:p w:rsidR="00153DF8" w:rsidRPr="007A59D6" w:rsidRDefault="00153DF8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153DF8" w:rsidRPr="00153DF8" w:rsidRDefault="00153DF8" w:rsidP="005833D3"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Талица-Афган-Талица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 книга памяти 1979-1989.- Талица,2008.- 220с., ил.</w:t>
            </w:r>
          </w:p>
        </w:tc>
        <w:tc>
          <w:tcPr>
            <w:tcW w:w="992" w:type="dxa"/>
          </w:tcPr>
          <w:p w:rsidR="00153DF8" w:rsidRDefault="00153DF8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18C" w:rsidRPr="007A59D6" w:rsidTr="005833D3">
        <w:trPr>
          <w:trHeight w:val="287"/>
        </w:trPr>
        <w:tc>
          <w:tcPr>
            <w:tcW w:w="1526" w:type="dxa"/>
          </w:tcPr>
          <w:p w:rsidR="005C218C" w:rsidRPr="007A59D6" w:rsidRDefault="005C218C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5C218C" w:rsidRDefault="005C218C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Ельцин А.Е. Талица – винный город.-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2007.- 64с., ил.</w:t>
            </w:r>
          </w:p>
        </w:tc>
        <w:tc>
          <w:tcPr>
            <w:tcW w:w="992" w:type="dxa"/>
          </w:tcPr>
          <w:p w:rsidR="005C218C" w:rsidRDefault="005C218C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910" w:rsidRPr="007A59D6" w:rsidTr="005833D3">
        <w:trPr>
          <w:trHeight w:val="287"/>
        </w:trPr>
        <w:tc>
          <w:tcPr>
            <w:tcW w:w="1526" w:type="dxa"/>
          </w:tcPr>
          <w:p w:rsidR="00F44910" w:rsidRPr="007A59D6" w:rsidRDefault="00F44910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F44910" w:rsidRDefault="00F44910" w:rsidP="005833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Т.П.  История села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 Екатеринбург: Сфера, 1994.- 144с.</w:t>
            </w:r>
          </w:p>
        </w:tc>
        <w:tc>
          <w:tcPr>
            <w:tcW w:w="992" w:type="dxa"/>
          </w:tcPr>
          <w:p w:rsidR="00F44910" w:rsidRDefault="00F44910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59D6" w:rsidRPr="007A59D6" w:rsidTr="005833D3">
        <w:trPr>
          <w:trHeight w:val="287"/>
        </w:trPr>
        <w:tc>
          <w:tcPr>
            <w:tcW w:w="1526" w:type="dxa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7A59D6" w:rsidRPr="004A7BA5" w:rsidRDefault="004A7BA5" w:rsidP="005833D3">
            <w:pPr>
              <w:shd w:val="clear" w:color="auto" w:fill="FFFFFF"/>
              <w:spacing w:after="7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Хрестоматия по литературе  Урала: </w:t>
            </w:r>
            <w:r w:rsidR="007A59D6" w:rsidRPr="007A59D6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для начальной школы</w:t>
            </w:r>
            <w:r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. – Екатеринбург: Магеллан, 2008.- 448с. </w:t>
            </w:r>
          </w:p>
        </w:tc>
        <w:tc>
          <w:tcPr>
            <w:tcW w:w="992" w:type="dxa"/>
          </w:tcPr>
          <w:p w:rsidR="007A59D6" w:rsidRPr="007A59D6" w:rsidRDefault="004A7BA5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7D77" w:rsidRPr="007A59D6" w:rsidTr="005833D3">
        <w:trPr>
          <w:trHeight w:val="287"/>
        </w:trPr>
        <w:tc>
          <w:tcPr>
            <w:tcW w:w="1526" w:type="dxa"/>
          </w:tcPr>
          <w:p w:rsidR="00BA7D77" w:rsidRPr="007A59D6" w:rsidRDefault="00BA7D77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</w:tcPr>
          <w:p w:rsidR="00BA7D77" w:rsidRDefault="00BA7D77" w:rsidP="005833D3">
            <w:pPr>
              <w:shd w:val="clear" w:color="auto" w:fill="FFFFFF"/>
              <w:spacing w:after="7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r w:rsidRPr="007A59D6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Хрестоматия по литературе Урала</w:t>
            </w:r>
            <w:r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: </w:t>
            </w:r>
            <w:r w:rsidRPr="007A59D6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средней  школы.– Екатеринбург: Магеллан, 2008.- 447с. </w:t>
            </w:r>
            <w:r w:rsidRPr="007A59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A7D77" w:rsidRDefault="00BA7D77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59D6" w:rsidRPr="007A59D6" w:rsidTr="005833D3">
        <w:trPr>
          <w:trHeight w:val="360"/>
        </w:trPr>
        <w:tc>
          <w:tcPr>
            <w:tcW w:w="1526" w:type="dxa"/>
            <w:vMerge w:val="restart"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Merge w:val="restart"/>
          </w:tcPr>
          <w:p w:rsidR="00233352" w:rsidRDefault="007A59D6" w:rsidP="005833D3">
            <w:pPr>
              <w:shd w:val="clear" w:color="auto" w:fill="FFFFFF"/>
              <w:spacing w:after="7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r w:rsidRPr="007A59D6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Хрестоматия по литературе Урала</w:t>
            </w:r>
            <w:r w:rsidR="004A7BA5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: </w:t>
            </w:r>
            <w:r w:rsidRPr="007A59D6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 для </w:t>
            </w:r>
            <w:r w:rsidR="004A7BA5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основной школы.– Екатеринбург: Магеллан, 2007.- 575с. </w:t>
            </w:r>
            <w:r w:rsidRPr="007A59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A59D6" w:rsidRPr="00233352" w:rsidRDefault="00233352" w:rsidP="00233352">
            <w:pPr>
              <w:tabs>
                <w:tab w:val="left" w:pos="6345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333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bottom w:val="nil"/>
            </w:tcBorders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59D6" w:rsidRPr="007A59D6" w:rsidTr="005833D3">
        <w:trPr>
          <w:trHeight w:val="360"/>
        </w:trPr>
        <w:tc>
          <w:tcPr>
            <w:tcW w:w="1526" w:type="dxa"/>
            <w:vMerge/>
          </w:tcPr>
          <w:p w:rsidR="007A59D6" w:rsidRPr="007A59D6" w:rsidRDefault="007A59D6" w:rsidP="005833D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Merge/>
          </w:tcPr>
          <w:p w:rsidR="007A59D6" w:rsidRPr="007A59D6" w:rsidRDefault="007A59D6" w:rsidP="005833D3">
            <w:pPr>
              <w:shd w:val="clear" w:color="auto" w:fill="FFFFFF"/>
              <w:spacing w:after="7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A59D6" w:rsidRPr="007A59D6" w:rsidRDefault="007A59D6" w:rsidP="0058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D6" w:rsidRPr="007A59D6" w:rsidTr="005833D3">
        <w:trPr>
          <w:trHeight w:val="341"/>
        </w:trPr>
        <w:tc>
          <w:tcPr>
            <w:tcW w:w="1526" w:type="dxa"/>
            <w:vMerge/>
          </w:tcPr>
          <w:p w:rsidR="007A59D6" w:rsidRPr="007A59D6" w:rsidRDefault="007A59D6" w:rsidP="005833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0" w:type="dxa"/>
            <w:vMerge/>
          </w:tcPr>
          <w:p w:rsidR="007A59D6" w:rsidRPr="007A59D6" w:rsidRDefault="007A59D6" w:rsidP="005833D3">
            <w:pPr>
              <w:shd w:val="clear" w:color="auto" w:fill="FFFFFF"/>
              <w:spacing w:after="72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A59D6" w:rsidRPr="00233352" w:rsidRDefault="00233352" w:rsidP="005833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3352">
              <w:rPr>
                <w:rFonts w:ascii="Times New Roman" w:hAnsi="Times New Roman" w:cs="Times New Roman"/>
                <w:b/>
                <w:sz w:val="36"/>
                <w:szCs w:val="36"/>
              </w:rPr>
              <w:t>525 экз.</w:t>
            </w:r>
          </w:p>
        </w:tc>
      </w:tr>
    </w:tbl>
    <w:p w:rsidR="007A59D6" w:rsidRPr="007A59D6" w:rsidRDefault="007A59D6" w:rsidP="0051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59D6" w:rsidRDefault="007A59D6" w:rsidP="0051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59D6" w:rsidRDefault="007A59D6" w:rsidP="0051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59D6" w:rsidRDefault="007A59D6" w:rsidP="005115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59D6" w:rsidRPr="007A59D6" w:rsidRDefault="007A59D6" w:rsidP="007A59D6">
      <w:pPr>
        <w:rPr>
          <w:rFonts w:ascii="Times New Roman" w:hAnsi="Times New Roman" w:cs="Times New Roman"/>
          <w:sz w:val="28"/>
          <w:szCs w:val="28"/>
        </w:rPr>
      </w:pPr>
    </w:p>
    <w:p w:rsidR="007A59D6" w:rsidRPr="007A59D6" w:rsidRDefault="007A59D6" w:rsidP="007A59D6">
      <w:pPr>
        <w:rPr>
          <w:rFonts w:ascii="Times New Roman" w:hAnsi="Times New Roman" w:cs="Times New Roman"/>
          <w:sz w:val="28"/>
          <w:szCs w:val="28"/>
        </w:rPr>
      </w:pPr>
    </w:p>
    <w:p w:rsidR="007A59D6" w:rsidRPr="007A59D6" w:rsidRDefault="007A59D6" w:rsidP="007A59D6">
      <w:pPr>
        <w:rPr>
          <w:rFonts w:ascii="Times New Roman" w:hAnsi="Times New Roman" w:cs="Times New Roman"/>
          <w:sz w:val="28"/>
          <w:szCs w:val="28"/>
        </w:rPr>
      </w:pPr>
    </w:p>
    <w:p w:rsidR="007A59D6" w:rsidRPr="007A59D6" w:rsidRDefault="007A59D6" w:rsidP="007A59D6">
      <w:pPr>
        <w:rPr>
          <w:rFonts w:ascii="Times New Roman" w:hAnsi="Times New Roman" w:cs="Times New Roman"/>
          <w:sz w:val="28"/>
          <w:szCs w:val="28"/>
        </w:rPr>
      </w:pPr>
    </w:p>
    <w:p w:rsidR="007C65CD" w:rsidRPr="00806510" w:rsidRDefault="007C65CD" w:rsidP="00806510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sectPr w:rsidR="007C65CD" w:rsidRPr="00806510" w:rsidSect="00C4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F58"/>
    <w:multiLevelType w:val="multilevel"/>
    <w:tmpl w:val="F4A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A6375"/>
    <w:multiLevelType w:val="hybridMultilevel"/>
    <w:tmpl w:val="AE88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647"/>
    <w:multiLevelType w:val="multilevel"/>
    <w:tmpl w:val="AF4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734C5"/>
    <w:multiLevelType w:val="hybridMultilevel"/>
    <w:tmpl w:val="450C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C3A6F"/>
    <w:multiLevelType w:val="hybridMultilevel"/>
    <w:tmpl w:val="6F12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36"/>
    <w:rsid w:val="0001631E"/>
    <w:rsid w:val="00042C40"/>
    <w:rsid w:val="00066CE0"/>
    <w:rsid w:val="000B6DA0"/>
    <w:rsid w:val="000E733A"/>
    <w:rsid w:val="000F1D92"/>
    <w:rsid w:val="00131C6C"/>
    <w:rsid w:val="00153DC4"/>
    <w:rsid w:val="00153DF8"/>
    <w:rsid w:val="001946B6"/>
    <w:rsid w:val="00233352"/>
    <w:rsid w:val="00240849"/>
    <w:rsid w:val="002465BC"/>
    <w:rsid w:val="002533FD"/>
    <w:rsid w:val="00255D2A"/>
    <w:rsid w:val="00272F6E"/>
    <w:rsid w:val="002C52A6"/>
    <w:rsid w:val="003730CB"/>
    <w:rsid w:val="003B71C8"/>
    <w:rsid w:val="00414034"/>
    <w:rsid w:val="00426966"/>
    <w:rsid w:val="00441422"/>
    <w:rsid w:val="00451086"/>
    <w:rsid w:val="004A7BA5"/>
    <w:rsid w:val="004E33D5"/>
    <w:rsid w:val="00502CE7"/>
    <w:rsid w:val="005115FF"/>
    <w:rsid w:val="00534978"/>
    <w:rsid w:val="0055060B"/>
    <w:rsid w:val="00564E52"/>
    <w:rsid w:val="00570CEF"/>
    <w:rsid w:val="00581C39"/>
    <w:rsid w:val="005833D3"/>
    <w:rsid w:val="005B6F89"/>
    <w:rsid w:val="005C0261"/>
    <w:rsid w:val="005C218C"/>
    <w:rsid w:val="005F10B9"/>
    <w:rsid w:val="005F63E6"/>
    <w:rsid w:val="006058A7"/>
    <w:rsid w:val="006256AA"/>
    <w:rsid w:val="00630553"/>
    <w:rsid w:val="00652965"/>
    <w:rsid w:val="006707BE"/>
    <w:rsid w:val="006768A6"/>
    <w:rsid w:val="006A3EAD"/>
    <w:rsid w:val="00745421"/>
    <w:rsid w:val="007A59D6"/>
    <w:rsid w:val="007C65CD"/>
    <w:rsid w:val="007E1A54"/>
    <w:rsid w:val="00806510"/>
    <w:rsid w:val="0081560E"/>
    <w:rsid w:val="00815649"/>
    <w:rsid w:val="009420A1"/>
    <w:rsid w:val="009B5E31"/>
    <w:rsid w:val="009D0006"/>
    <w:rsid w:val="00AE2F36"/>
    <w:rsid w:val="00B876FC"/>
    <w:rsid w:val="00BA7D77"/>
    <w:rsid w:val="00BE2DCD"/>
    <w:rsid w:val="00BE6181"/>
    <w:rsid w:val="00C33BD9"/>
    <w:rsid w:val="00C4146F"/>
    <w:rsid w:val="00C96AE2"/>
    <w:rsid w:val="00CD0E57"/>
    <w:rsid w:val="00D123C6"/>
    <w:rsid w:val="00D61B9D"/>
    <w:rsid w:val="00D641A1"/>
    <w:rsid w:val="00EA1248"/>
    <w:rsid w:val="00EE265B"/>
    <w:rsid w:val="00F44910"/>
    <w:rsid w:val="00F71C1C"/>
    <w:rsid w:val="00FA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F"/>
  </w:style>
  <w:style w:type="paragraph" w:styleId="2">
    <w:name w:val="heading 2"/>
    <w:basedOn w:val="a"/>
    <w:link w:val="20"/>
    <w:uiPriority w:val="9"/>
    <w:qFormat/>
    <w:rsid w:val="005C0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0B9"/>
  </w:style>
  <w:style w:type="paragraph" w:styleId="a3">
    <w:name w:val="Normal (Web)"/>
    <w:basedOn w:val="a"/>
    <w:uiPriority w:val="99"/>
    <w:unhideWhenUsed/>
    <w:rsid w:val="000E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C0261"/>
    <w:rPr>
      <w:b/>
      <w:bCs/>
    </w:rPr>
  </w:style>
  <w:style w:type="paragraph" w:styleId="a5">
    <w:name w:val="List Paragraph"/>
    <w:basedOn w:val="a"/>
    <w:uiPriority w:val="34"/>
    <w:qFormat/>
    <w:rsid w:val="007C65CD"/>
    <w:pPr>
      <w:ind w:left="720"/>
      <w:contextualSpacing/>
    </w:pPr>
  </w:style>
  <w:style w:type="table" w:styleId="a6">
    <w:name w:val="Table Grid"/>
    <w:basedOn w:val="a1"/>
    <w:uiPriority w:val="59"/>
    <w:rsid w:val="007C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1629-9A5A-4EED-8CC8-E56341DC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</cp:lastModifiedBy>
  <cp:revision>31</cp:revision>
  <dcterms:created xsi:type="dcterms:W3CDTF">2014-12-03T05:37:00Z</dcterms:created>
  <dcterms:modified xsi:type="dcterms:W3CDTF">2016-11-02T06:58:00Z</dcterms:modified>
</cp:coreProperties>
</file>